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center"/>
        <w:rPr>
          <w:rFonts w:hint="eastAsia"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自治区中小企业公共服务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示范平台认定</w:t>
      </w: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操作流程</w:t>
      </w:r>
    </w:p>
    <w:p>
      <w:pPr>
        <w:jc w:val="center"/>
        <w:rPr>
          <w:rFonts w:hint="default" w:ascii="方正小标宋_GBK" w:hAnsi="方正小标宋_GBK" w:eastAsia="方正小标宋_GBK" w:cs="方正小标宋_GBK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技术支持电话：0951-5699328 96168</w:t>
      </w:r>
    </w:p>
    <w:p>
      <w:pPr>
        <w:numPr>
          <w:ilvl w:val="0"/>
          <w:numId w:val="1"/>
        </w:numPr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访问“宁夏企业公共服务平台（www.smenx.com.cn）”，在平台导航栏点击“找项目”。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4185285" cy="2821940"/>
            <wp:effectExtent l="0" t="0" r="5715" b="165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进入找项目页面后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，点击“自治区中小企业公共服务示范平台认定”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4180205" cy="2963545"/>
            <wp:effectExtent l="0" t="0" r="1079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.点击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申报项目，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进入登录页面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同时也可以点击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instrText xml:space="preserve"> HYPERLINK "https://cms.smenx.com.cn/zcms/Services/AttachDownLoad.jsp?id=443604"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《202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年度示范平台申报操作流程》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查看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如何申请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70500" cy="4580255"/>
            <wp:effectExtent l="0" t="0" r="6350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.跳转至自治区政务服务网宁夏统一身份认证平台登录页面，点击“法人用户”，注册认证法人账号（如不了解如何操作，可在页面上下载用户注册须知）后进行法人用户登录，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已有自治区政务服务网用户可直接登录。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5420" cy="2734310"/>
            <wp:effectExtent l="0" t="0" r="1143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.登录自治区政务服务网账号后，确认企业信息点击“确认”进入申报系统。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3675" cy="29337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.进入申报系统后点击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左侧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“自治区中小企业示范平台认定”，点击“申请”进入申报页面，填写申报信息后，点击“提交审核”，等待审核部门进行审核。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1610" cy="2104390"/>
            <wp:effectExtent l="0" t="0" r="1524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69230" cy="1852295"/>
            <wp:effectExtent l="0" t="0" r="7620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B0C3FD"/>
    <w:multiLevelType w:val="singleLevel"/>
    <w:tmpl w:val="E3B0C3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3Njk2MjI4MDlhN2JkMTE1OGNmZTUwNzliM2Y0MDIifQ=="/>
  </w:docVars>
  <w:rsids>
    <w:rsidRoot w:val="31617FC4"/>
    <w:rsid w:val="00CA5134"/>
    <w:rsid w:val="082661F1"/>
    <w:rsid w:val="14EC3CBB"/>
    <w:rsid w:val="1D5339CF"/>
    <w:rsid w:val="1D8D6451"/>
    <w:rsid w:val="270A164D"/>
    <w:rsid w:val="31617FC4"/>
    <w:rsid w:val="37E6597D"/>
    <w:rsid w:val="3EE95542"/>
    <w:rsid w:val="4AB53652"/>
    <w:rsid w:val="59E35914"/>
    <w:rsid w:val="5CD60EB2"/>
    <w:rsid w:val="608D5ABD"/>
    <w:rsid w:val="60974649"/>
    <w:rsid w:val="6BBD49CC"/>
    <w:rsid w:val="79D8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335</Words>
  <Characters>372</Characters>
  <Lines>0</Lines>
  <Paragraphs>0</Paragraphs>
  <TotalTime>11</TotalTime>
  <ScaleCrop>false</ScaleCrop>
  <LinksUpToDate>false</LinksUpToDate>
  <CharactersWithSpaces>373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2022-03-01T08:52:00Z</dcterms:created>
  <dc:creator>n</dc:creator>
  <cp:lastModifiedBy>A</cp:lastModifiedBy>
  <dcterms:modified xsi:type="dcterms:W3CDTF">2024-05-10T03:42:05Z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B3962C4EAC3446C5B5D78864E791EC64_13</vt:lpwstr>
  </property>
</Properties>
</file>