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749" w:rsidRDefault="00064911">
      <w:pPr>
        <w:snapToGrid w:val="0"/>
        <w:spacing w:line="360" w:lineRule="auto"/>
        <w:jc w:val="center"/>
        <w:rPr>
          <w:rStyle w:val="NormalCharacter"/>
          <w:rFonts w:ascii="仿宋_GB2312" w:eastAsia="仿宋_GB2312" w:hAnsi="宋体"/>
          <w:kern w:val="0"/>
          <w:sz w:val="32"/>
          <w:szCs w:val="32"/>
        </w:rPr>
      </w:pPr>
      <w:r>
        <w:rPr>
          <w:rStyle w:val="NormalCharacter"/>
          <w:rFonts w:ascii="仿宋_GB2312" w:eastAsia="仿宋_GB2312" w:hAnsi="宋体"/>
          <w:kern w:val="0"/>
          <w:sz w:val="32"/>
          <w:szCs w:val="32"/>
        </w:rPr>
        <w:t>服务项目清单</w:t>
      </w:r>
    </w:p>
    <w:p w:rsidR="00A43227" w:rsidRDefault="00A43227" w:rsidP="00A43227">
      <w:pPr>
        <w:rPr>
          <w:rStyle w:val="NormalCharacter"/>
          <w:rFonts w:ascii="仿宋" w:eastAsia="仿宋" w:hAnsi="仿宋" w:cs="仿宋"/>
          <w:kern w:val="0"/>
          <w:sz w:val="36"/>
          <w:szCs w:val="36"/>
        </w:rPr>
      </w:pPr>
      <w:r>
        <w:rPr>
          <w:rFonts w:ascii="仿宋" w:eastAsia="仿宋" w:hAnsi="仿宋" w:cs="仿宋" w:hint="eastAsia"/>
          <w:sz w:val="32"/>
          <w:szCs w:val="28"/>
        </w:rPr>
        <w:t>服务机构名称：银川金中伟业科贸有限公司</w:t>
      </w:r>
    </w:p>
    <w:p w:rsidR="00513749" w:rsidRDefault="00064911">
      <w:pPr>
        <w:snapToGrid w:val="0"/>
        <w:spacing w:line="360" w:lineRule="auto"/>
        <w:jc w:val="right"/>
        <w:rPr>
          <w:rStyle w:val="NormalCharacter"/>
          <w:rFonts w:ascii="仿宋" w:eastAsia="仿宋" w:hAnsi="仿宋"/>
          <w:sz w:val="24"/>
          <w:szCs w:val="24"/>
        </w:rPr>
      </w:pPr>
      <w:r>
        <w:rPr>
          <w:rStyle w:val="NormalCharacter"/>
          <w:rFonts w:ascii="仿宋_GB2312" w:eastAsia="仿宋_GB2312" w:hAnsi="宋体"/>
          <w:kern w:val="0"/>
          <w:sz w:val="32"/>
          <w:szCs w:val="32"/>
        </w:rPr>
        <w:t>单位：  元</w:t>
      </w:r>
    </w:p>
    <w:tbl>
      <w:tblPr>
        <w:tblW w:w="9864" w:type="dxa"/>
        <w:tblInd w:w="-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"/>
        <w:gridCol w:w="1377"/>
        <w:gridCol w:w="3544"/>
        <w:gridCol w:w="1417"/>
        <w:gridCol w:w="1276"/>
        <w:gridCol w:w="1417"/>
      </w:tblGrid>
      <w:tr w:rsidR="00094E34" w:rsidTr="00A43227">
        <w:trPr>
          <w:trHeight w:val="539"/>
        </w:trPr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4E34" w:rsidRPr="0081502F" w:rsidRDefault="00094E34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81502F">
              <w:rPr>
                <w:rStyle w:val="NormalCharacter"/>
                <w:rFonts w:ascii="仿宋_GB2312" w:eastAsia="仿宋_GB2312" w:hAnsi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4E34" w:rsidRPr="0081502F" w:rsidRDefault="00094E34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81502F">
              <w:rPr>
                <w:rStyle w:val="NormalCharacter"/>
                <w:rFonts w:ascii="仿宋_GB2312" w:eastAsia="仿宋_GB2312" w:hAnsi="宋体"/>
                <w:kern w:val="0"/>
                <w:sz w:val="32"/>
                <w:szCs w:val="32"/>
              </w:rPr>
              <w:t>服务产品名称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4E34" w:rsidRPr="0081502F" w:rsidRDefault="00094E34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81502F">
              <w:rPr>
                <w:rStyle w:val="NormalCharacter"/>
                <w:rFonts w:ascii="仿宋_GB2312" w:eastAsia="仿宋_GB2312" w:hAnsi="宋体"/>
                <w:kern w:val="0"/>
                <w:sz w:val="32"/>
                <w:szCs w:val="32"/>
              </w:rPr>
              <w:t>具体服务内容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E34" w:rsidRPr="0081502F" w:rsidRDefault="00094E34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81502F">
              <w:rPr>
                <w:rStyle w:val="NormalCharacter"/>
                <w:rFonts w:ascii="仿宋_GB2312" w:eastAsia="仿宋_GB2312" w:hAnsi="宋体"/>
                <w:kern w:val="0"/>
                <w:sz w:val="32"/>
                <w:szCs w:val="32"/>
              </w:rPr>
              <w:t>价格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4E34" w:rsidRPr="0081502F" w:rsidRDefault="00094E34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81502F">
              <w:rPr>
                <w:rStyle w:val="NormalCharacter"/>
                <w:rFonts w:ascii="仿宋_GB2312" w:eastAsia="仿宋_GB2312" w:hAnsi="宋体"/>
                <w:kern w:val="0"/>
                <w:sz w:val="32"/>
                <w:szCs w:val="32"/>
              </w:rPr>
              <w:t>验收材料</w:t>
            </w:r>
          </w:p>
        </w:tc>
      </w:tr>
      <w:tr w:rsidR="00094E34" w:rsidTr="00A43227">
        <w:trPr>
          <w:trHeight w:val="335"/>
        </w:trPr>
        <w:tc>
          <w:tcPr>
            <w:tcW w:w="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E34" w:rsidRPr="0081502F" w:rsidRDefault="00094E34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E34" w:rsidRPr="0081502F" w:rsidRDefault="00094E34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E34" w:rsidRPr="0081502F" w:rsidRDefault="00094E34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94E34" w:rsidRPr="0081502F" w:rsidRDefault="00094E34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81502F"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模块价格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4E34" w:rsidRPr="0081502F" w:rsidRDefault="00094E34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用户价格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E34" w:rsidRPr="0081502F" w:rsidRDefault="00094E34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</w:tr>
      <w:tr w:rsidR="00361B60" w:rsidTr="00A43227">
        <w:trPr>
          <w:trHeight w:val="481"/>
        </w:trPr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1B60" w:rsidRPr="00CE4683" w:rsidRDefault="00361B60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CE4683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1B60" w:rsidRPr="00CE4683" w:rsidRDefault="00361B60" w:rsidP="00C34F7A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CE4683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KIS</w:t>
            </w:r>
            <w:r w:rsidR="000419C8" w:rsidRPr="00CE4683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云</w:t>
            </w:r>
            <w:r w:rsidRPr="00CE4683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·专业版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B60" w:rsidRPr="00CE4683" w:rsidRDefault="00361B60" w:rsidP="00464E44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CE4683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财务处理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1B60" w:rsidRPr="00CE4683" w:rsidRDefault="00361B60" w:rsidP="00464E44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CE4683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5100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361B60" w:rsidRPr="00CE4683" w:rsidRDefault="00361B60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CE4683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1950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1B60" w:rsidRPr="00CE4683" w:rsidRDefault="00F675A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软件</w:t>
            </w:r>
            <w:r w:rsidR="00361B60" w:rsidRPr="00CE4683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截图</w:t>
            </w:r>
          </w:p>
        </w:tc>
      </w:tr>
      <w:tr w:rsidR="00361B60" w:rsidTr="00A43227">
        <w:trPr>
          <w:trHeight w:val="481"/>
        </w:trPr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1B60" w:rsidRPr="00CE4683" w:rsidRDefault="00361B60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1B60" w:rsidRPr="00CE4683" w:rsidRDefault="00361B60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B60" w:rsidRPr="00CE4683" w:rsidRDefault="00361B60" w:rsidP="00464E44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CE4683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报表与分析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1B60" w:rsidRPr="00CE4683" w:rsidRDefault="00361B60" w:rsidP="00464E44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CE4683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2700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61B60" w:rsidRPr="00CE4683" w:rsidRDefault="00361B60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1B60" w:rsidRPr="00CE4683" w:rsidRDefault="00361B60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361B60" w:rsidTr="00A43227">
        <w:trPr>
          <w:trHeight w:val="481"/>
        </w:trPr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1B60" w:rsidRPr="00CE4683" w:rsidRDefault="00361B60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1B60" w:rsidRPr="00CE4683" w:rsidRDefault="00361B60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B60" w:rsidRPr="00CE4683" w:rsidRDefault="00361B60" w:rsidP="00464E44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CE4683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出纳管理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1B60" w:rsidRPr="00CE4683" w:rsidRDefault="00361B60" w:rsidP="00464E44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CE4683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1950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61B60" w:rsidRPr="00CE4683" w:rsidRDefault="00361B60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1B60" w:rsidRPr="00CE4683" w:rsidRDefault="00361B60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361B60" w:rsidTr="00A43227">
        <w:trPr>
          <w:trHeight w:val="481"/>
        </w:trPr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1B60" w:rsidRPr="00CE4683" w:rsidRDefault="00361B60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1B60" w:rsidRPr="00CE4683" w:rsidRDefault="00361B60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B60" w:rsidRPr="00CE4683" w:rsidRDefault="00361B60" w:rsidP="00464E44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CE4683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固定资产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1B60" w:rsidRPr="00CE4683" w:rsidRDefault="00361B60" w:rsidP="00464E44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CE4683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1950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61B60" w:rsidRPr="00CE4683" w:rsidRDefault="00361B60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1B60" w:rsidRPr="00CE4683" w:rsidRDefault="00361B60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361B60" w:rsidTr="00A43227">
        <w:trPr>
          <w:trHeight w:val="481"/>
        </w:trPr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1B60" w:rsidRPr="00CE4683" w:rsidRDefault="00361B60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1B60" w:rsidRPr="00CE4683" w:rsidRDefault="00361B60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B60" w:rsidRPr="00CE4683" w:rsidRDefault="00361B60" w:rsidP="00464E44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CE4683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工资管理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1B60" w:rsidRPr="00CE4683" w:rsidRDefault="00361B60" w:rsidP="00464E44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CE4683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1950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61B60" w:rsidRPr="00CE4683" w:rsidRDefault="00361B60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1B60" w:rsidRPr="00CE4683" w:rsidRDefault="00361B60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361B60" w:rsidTr="00A43227">
        <w:trPr>
          <w:trHeight w:val="481"/>
        </w:trPr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1B60" w:rsidRPr="00CE4683" w:rsidRDefault="00361B60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1B60" w:rsidRPr="00CE4683" w:rsidRDefault="00361B60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B60" w:rsidRPr="00CE4683" w:rsidRDefault="00361B60" w:rsidP="00464E44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CE4683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采购管理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1B60" w:rsidRPr="00CE4683" w:rsidRDefault="00361B60" w:rsidP="00464E44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CE4683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2550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61B60" w:rsidRPr="00CE4683" w:rsidRDefault="00361B60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1B60" w:rsidRPr="00CE4683" w:rsidRDefault="00361B60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361B60" w:rsidTr="00A43227">
        <w:trPr>
          <w:trHeight w:val="481"/>
        </w:trPr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1B60" w:rsidRPr="00CE4683" w:rsidRDefault="00361B60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1B60" w:rsidRPr="00CE4683" w:rsidRDefault="00361B60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B60" w:rsidRPr="00CE4683" w:rsidRDefault="00361B60" w:rsidP="00464E44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CE4683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销售管理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1B60" w:rsidRPr="00CE4683" w:rsidRDefault="00361B60" w:rsidP="00464E44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CE4683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2550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61B60" w:rsidRPr="00CE4683" w:rsidRDefault="00361B60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1B60" w:rsidRPr="00CE4683" w:rsidRDefault="00361B60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361B60" w:rsidTr="00A43227">
        <w:trPr>
          <w:trHeight w:val="481"/>
        </w:trPr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1B60" w:rsidRPr="00CE4683" w:rsidRDefault="00361B60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1B60" w:rsidRPr="00CE4683" w:rsidRDefault="00361B60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B60" w:rsidRPr="00CE4683" w:rsidRDefault="00361B60" w:rsidP="00464E44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CE4683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仓存管理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1B60" w:rsidRPr="00CE4683" w:rsidRDefault="00361B60" w:rsidP="00464E44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CE4683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3450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61B60" w:rsidRPr="00CE4683" w:rsidRDefault="00361B60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1B60" w:rsidRPr="00CE4683" w:rsidRDefault="00361B60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361B60" w:rsidTr="00A43227">
        <w:trPr>
          <w:trHeight w:val="481"/>
        </w:trPr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1B60" w:rsidRPr="00CE4683" w:rsidRDefault="00361B60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1B60" w:rsidRPr="00CE4683" w:rsidRDefault="00361B60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B60" w:rsidRPr="00CE4683" w:rsidRDefault="00361B60" w:rsidP="00464E44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CE4683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存货核算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1B60" w:rsidRPr="00CE4683" w:rsidRDefault="00361B60" w:rsidP="00464E44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CE4683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3825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61B60" w:rsidRPr="00CE4683" w:rsidRDefault="00361B60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1B60" w:rsidRPr="00CE4683" w:rsidRDefault="00361B60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361B60" w:rsidTr="00A43227">
        <w:trPr>
          <w:trHeight w:val="481"/>
        </w:trPr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1B60" w:rsidRPr="00CE4683" w:rsidRDefault="00361B60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1B60" w:rsidRPr="00CE4683" w:rsidRDefault="00361B60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B60" w:rsidRPr="00CE4683" w:rsidRDefault="00361B60" w:rsidP="00464E44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CE4683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应收应付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1B60" w:rsidRPr="00CE4683" w:rsidRDefault="00361B60" w:rsidP="00464E44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CE4683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3450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61B60" w:rsidRPr="00CE4683" w:rsidRDefault="00361B60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1B60" w:rsidRPr="00CE4683" w:rsidRDefault="00361B60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361B60" w:rsidTr="00A43227">
        <w:trPr>
          <w:trHeight w:val="481"/>
        </w:trPr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1B60" w:rsidRPr="00CE4683" w:rsidRDefault="00361B60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1B60" w:rsidRPr="00CE4683" w:rsidRDefault="00361B60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B60" w:rsidRPr="00CE4683" w:rsidRDefault="00361B60" w:rsidP="00464E44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CE4683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生产管理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1B60" w:rsidRPr="00CE4683" w:rsidRDefault="00361B60" w:rsidP="00464E44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CE4683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6000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61B60" w:rsidRPr="00CE4683" w:rsidRDefault="00361B60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1B60" w:rsidRPr="00CE4683" w:rsidRDefault="00361B60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3238BF" w:rsidTr="00A43227">
        <w:trPr>
          <w:trHeight w:val="481"/>
        </w:trPr>
        <w:tc>
          <w:tcPr>
            <w:tcW w:w="8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1B60" w:rsidRPr="00CE4683" w:rsidRDefault="00361B60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1B60" w:rsidRPr="00CE4683" w:rsidRDefault="00361B60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B60" w:rsidRPr="00CE4683" w:rsidRDefault="00361B60" w:rsidP="00464E44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CE4683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委外管理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1B60" w:rsidRPr="00CE4683" w:rsidRDefault="00361B60" w:rsidP="00464E44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CE4683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3600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1B60" w:rsidRPr="00CE4683" w:rsidRDefault="00361B60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B60" w:rsidRPr="00CE4683" w:rsidRDefault="00361B60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40242B" w:rsidTr="00A43227">
        <w:trPr>
          <w:trHeight w:val="481"/>
        </w:trPr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CE4683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CE4683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KIS云·旗舰版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42B" w:rsidRPr="00C34F7A" w:rsidRDefault="0040242B" w:rsidP="00C34F7A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C34F7A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总账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242B" w:rsidRPr="00C34F7A" w:rsidRDefault="0040242B" w:rsidP="00C34F7A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C34F7A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6400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2400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242B" w:rsidRPr="00CE4683" w:rsidRDefault="00F675A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软件</w:t>
            </w:r>
            <w:r w:rsidR="0040242B" w:rsidRPr="00CE4683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截图</w:t>
            </w:r>
          </w:p>
        </w:tc>
      </w:tr>
      <w:tr w:rsidR="0040242B" w:rsidTr="00A43227">
        <w:trPr>
          <w:trHeight w:val="481"/>
        </w:trPr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42B" w:rsidRPr="00C34F7A" w:rsidRDefault="0040242B" w:rsidP="00C34F7A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C34F7A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报表管理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242B" w:rsidRPr="00C34F7A" w:rsidRDefault="0040242B" w:rsidP="00C34F7A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C34F7A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2640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40242B" w:rsidTr="00A43227">
        <w:trPr>
          <w:trHeight w:val="481"/>
        </w:trPr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42B" w:rsidRPr="00C34F7A" w:rsidRDefault="0040242B" w:rsidP="00C34F7A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C34F7A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现金管理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242B" w:rsidRPr="00C34F7A" w:rsidRDefault="0040242B" w:rsidP="00C34F7A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C34F7A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2640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40242B" w:rsidTr="00A43227">
        <w:trPr>
          <w:trHeight w:val="481"/>
        </w:trPr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42B" w:rsidRPr="00C34F7A" w:rsidRDefault="0040242B" w:rsidP="00C34F7A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C34F7A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固定资产管理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242B" w:rsidRPr="00C34F7A" w:rsidRDefault="0040242B" w:rsidP="00C34F7A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C34F7A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3040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40242B" w:rsidTr="00A43227">
        <w:trPr>
          <w:trHeight w:val="481"/>
        </w:trPr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42B" w:rsidRPr="00C34F7A" w:rsidRDefault="0040242B" w:rsidP="00C34F7A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C34F7A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多账簿管理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242B" w:rsidRPr="00C34F7A" w:rsidRDefault="0040242B" w:rsidP="00C34F7A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C34F7A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1600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40242B" w:rsidTr="00A43227">
        <w:trPr>
          <w:trHeight w:val="481"/>
        </w:trPr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42B" w:rsidRPr="00C34F7A" w:rsidRDefault="0040242B" w:rsidP="00C34F7A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C34F7A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应付款管理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242B" w:rsidRPr="00C34F7A" w:rsidRDefault="0040242B" w:rsidP="00C34F7A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C34F7A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3040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40242B" w:rsidTr="00A43227">
        <w:trPr>
          <w:trHeight w:val="481"/>
        </w:trPr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42B" w:rsidRPr="00C34F7A" w:rsidRDefault="0040242B" w:rsidP="00C34F7A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C34F7A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应收款管理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242B" w:rsidRPr="00C34F7A" w:rsidRDefault="0040242B" w:rsidP="00C34F7A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C34F7A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3040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40242B" w:rsidTr="00A43227">
        <w:trPr>
          <w:trHeight w:val="481"/>
        </w:trPr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42B" w:rsidRPr="00C34F7A" w:rsidRDefault="0040242B" w:rsidP="00C34F7A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C34F7A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财务分析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242B" w:rsidRPr="00C34F7A" w:rsidRDefault="0040242B" w:rsidP="00C34F7A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C34F7A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2240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40242B" w:rsidTr="00A43227">
        <w:trPr>
          <w:trHeight w:val="481"/>
        </w:trPr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42B" w:rsidRPr="00C34F7A" w:rsidRDefault="0040242B" w:rsidP="00C34F7A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C34F7A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采购管理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242B" w:rsidRPr="00C34F7A" w:rsidRDefault="0040242B" w:rsidP="00C34F7A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C34F7A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5200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40242B" w:rsidTr="00A43227">
        <w:trPr>
          <w:trHeight w:val="481"/>
        </w:trPr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42B" w:rsidRPr="00C34F7A" w:rsidRDefault="0040242B" w:rsidP="00C34F7A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C34F7A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销售管理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242B" w:rsidRPr="00C34F7A" w:rsidRDefault="0040242B" w:rsidP="00C34F7A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C34F7A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5200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40242B" w:rsidTr="00A43227">
        <w:trPr>
          <w:trHeight w:val="481"/>
        </w:trPr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42B" w:rsidRPr="00C34F7A" w:rsidRDefault="0040242B" w:rsidP="00C34F7A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C34F7A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仓存管理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242B" w:rsidRPr="00C34F7A" w:rsidRDefault="0040242B" w:rsidP="00C34F7A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C34F7A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5200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40242B" w:rsidTr="00A43227">
        <w:trPr>
          <w:trHeight w:val="481"/>
        </w:trPr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42B" w:rsidRPr="00C34F7A" w:rsidRDefault="0040242B" w:rsidP="00C34F7A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C34F7A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存货核算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242B" w:rsidRPr="00C34F7A" w:rsidRDefault="0040242B" w:rsidP="00C34F7A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C34F7A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6800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40242B" w:rsidTr="00A43227">
        <w:trPr>
          <w:trHeight w:val="481"/>
        </w:trPr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42B" w:rsidRPr="00C34F7A" w:rsidRDefault="0040242B" w:rsidP="00C34F7A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C34F7A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委外加工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242B" w:rsidRPr="00C34F7A" w:rsidRDefault="0040242B" w:rsidP="00C34F7A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C34F7A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7040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40242B" w:rsidTr="00A43227">
        <w:trPr>
          <w:trHeight w:val="481"/>
        </w:trPr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42B" w:rsidRPr="00C34F7A" w:rsidRDefault="0040242B" w:rsidP="00C34F7A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C34F7A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实际成本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242B" w:rsidRPr="00C34F7A" w:rsidRDefault="0040242B" w:rsidP="003238BF">
            <w:pPr>
              <w:snapToGrid w:val="0"/>
              <w:spacing w:line="360" w:lineRule="auto"/>
              <w:ind w:firstLineChars="100" w:firstLine="300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C34F7A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15840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40242B" w:rsidTr="00A43227">
        <w:trPr>
          <w:trHeight w:val="481"/>
        </w:trPr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42B" w:rsidRPr="00C34F7A" w:rsidRDefault="0040242B" w:rsidP="00C34F7A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C34F7A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生产数据管理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242B" w:rsidRPr="00C34F7A" w:rsidRDefault="0040242B" w:rsidP="00C34F7A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C34F7A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10400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40242B" w:rsidTr="00A43227">
        <w:trPr>
          <w:trHeight w:val="481"/>
        </w:trPr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42B" w:rsidRPr="00C34F7A" w:rsidRDefault="0040242B" w:rsidP="00C34F7A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C34F7A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生产任务管理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242B" w:rsidRPr="00C34F7A" w:rsidRDefault="0040242B" w:rsidP="00C34F7A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C34F7A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15840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40242B" w:rsidTr="00A43227">
        <w:trPr>
          <w:trHeight w:val="481"/>
        </w:trPr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42B" w:rsidRPr="00C34F7A" w:rsidRDefault="0040242B" w:rsidP="00C34F7A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C34F7A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生产过程管理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242B" w:rsidRPr="00C34F7A" w:rsidRDefault="0040242B" w:rsidP="00C34F7A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C34F7A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14400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40242B" w:rsidTr="00A43227">
        <w:trPr>
          <w:trHeight w:val="481"/>
        </w:trPr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42B" w:rsidRPr="00C34F7A" w:rsidRDefault="0040242B" w:rsidP="00C34F7A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C34F7A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物料需求计划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242B" w:rsidRPr="00C34F7A" w:rsidRDefault="0040242B" w:rsidP="00C34F7A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C34F7A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16000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42B" w:rsidRPr="00CE4683" w:rsidRDefault="0040242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53238A" w:rsidTr="00A43227">
        <w:trPr>
          <w:trHeight w:val="481"/>
        </w:trPr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238A" w:rsidRPr="00CE4683" w:rsidRDefault="0053238A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3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238A" w:rsidRPr="00CE4683" w:rsidRDefault="0053238A" w:rsidP="000577DB">
            <w:pPr>
              <w:snapToGrid w:val="0"/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proofErr w:type="gramStart"/>
            <w:r w:rsidRPr="0053238A"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  <w:t>金蝶云</w:t>
            </w:r>
            <w:r w:rsidRPr="0053238A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星辰</w:t>
            </w:r>
            <w:proofErr w:type="gramEnd"/>
            <w:r w:rsidRPr="0053238A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财务云2用户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38A" w:rsidRPr="00C34F7A" w:rsidRDefault="0053238A" w:rsidP="00C34F7A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53238A"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  <w:t>财务处理</w:t>
            </w:r>
            <w:r w:rsidRPr="0053238A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、</w:t>
            </w:r>
            <w:r w:rsidRPr="0053238A"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  <w:t>财务报表</w:t>
            </w:r>
            <w:r w:rsidRPr="0053238A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、</w:t>
            </w:r>
            <w:r w:rsidRPr="0053238A"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  <w:t>资产</w:t>
            </w:r>
            <w:r w:rsidRPr="0053238A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管理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3238A" w:rsidRPr="00C34F7A" w:rsidRDefault="0053238A" w:rsidP="00C34F7A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21200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3238A" w:rsidRPr="00CE4683" w:rsidRDefault="0053238A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7800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238A" w:rsidRPr="00CE4683" w:rsidRDefault="00F675A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软件</w:t>
            </w:r>
            <w:r w:rsidR="005B3505" w:rsidRPr="00CE4683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截图</w:t>
            </w:r>
          </w:p>
        </w:tc>
      </w:tr>
      <w:tr w:rsidR="0053238A" w:rsidTr="00A43227">
        <w:trPr>
          <w:trHeight w:val="481"/>
        </w:trPr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238A" w:rsidRDefault="0053238A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3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238A" w:rsidRPr="0053238A" w:rsidRDefault="0053238A" w:rsidP="000577DB">
            <w:pPr>
              <w:snapToGrid w:val="0"/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bookmarkStart w:id="0" w:name="_GoBack"/>
            <w:proofErr w:type="gramStart"/>
            <w:r w:rsidRPr="0053238A"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  <w:t>金蝶云</w:t>
            </w:r>
            <w:r w:rsidRPr="0053238A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星辰</w:t>
            </w:r>
            <w:proofErr w:type="gramEnd"/>
            <w:r w:rsidRPr="0053238A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财务业务一体化云2用户</w:t>
            </w:r>
            <w:bookmarkEnd w:id="0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38A" w:rsidRPr="0053238A" w:rsidRDefault="0053238A" w:rsidP="003238BF">
            <w:pPr>
              <w:jc w:val="left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53238A"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  <w:t>财务处理</w:t>
            </w:r>
            <w:r w:rsidRPr="0053238A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、</w:t>
            </w:r>
            <w:r w:rsidRPr="0053238A"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  <w:t>财务报表</w:t>
            </w:r>
            <w:r w:rsidRPr="0053238A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、</w:t>
            </w:r>
            <w:r w:rsidRPr="0053238A"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  <w:t>资产</w:t>
            </w:r>
            <w:r w:rsidRPr="0053238A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管理、销</w:t>
            </w:r>
            <w:r w:rsidRPr="0053238A"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  <w:t>售</w:t>
            </w:r>
            <w:r w:rsidRPr="0053238A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管理、采购管理、库存管理、资金管理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3238A" w:rsidRDefault="0053238A" w:rsidP="00C34F7A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41200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3238A" w:rsidRDefault="0053238A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9800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238A" w:rsidRPr="00CE4683" w:rsidRDefault="00F675A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软件</w:t>
            </w:r>
            <w:r w:rsidR="005B3505" w:rsidRPr="00CE4683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截图</w:t>
            </w:r>
          </w:p>
        </w:tc>
      </w:tr>
      <w:tr w:rsidR="0053238A" w:rsidTr="00A43227">
        <w:trPr>
          <w:trHeight w:val="481"/>
        </w:trPr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238A" w:rsidRDefault="0053238A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5</w:t>
            </w:r>
          </w:p>
        </w:tc>
        <w:tc>
          <w:tcPr>
            <w:tcW w:w="13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238A" w:rsidRPr="0053238A" w:rsidRDefault="0053238A" w:rsidP="000577DB">
            <w:pPr>
              <w:snapToGrid w:val="0"/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53238A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金蝶精斗云·财务云1用户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38A" w:rsidRPr="0053238A" w:rsidRDefault="00F05382" w:rsidP="00F05382">
            <w:pPr>
              <w:snapToGrid w:val="0"/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F05382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凭证、账簿、报表、资产、出纳、工资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3238A" w:rsidRDefault="00F05382" w:rsidP="00C34F7A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20000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3238A" w:rsidRDefault="00F05382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5500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238A" w:rsidRPr="00CE4683" w:rsidRDefault="00F675A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软件</w:t>
            </w:r>
            <w:r w:rsidR="005B3505" w:rsidRPr="00CE4683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截图</w:t>
            </w:r>
          </w:p>
        </w:tc>
      </w:tr>
      <w:tr w:rsidR="0053238A" w:rsidTr="00A43227">
        <w:trPr>
          <w:trHeight w:val="481"/>
        </w:trPr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238A" w:rsidRDefault="0053238A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6</w:t>
            </w:r>
          </w:p>
        </w:tc>
        <w:tc>
          <w:tcPr>
            <w:tcW w:w="13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238A" w:rsidRPr="0053238A" w:rsidRDefault="0053238A" w:rsidP="000577DB">
            <w:pPr>
              <w:snapToGrid w:val="0"/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53238A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金蝶精斗云·财务</w:t>
            </w:r>
            <w:r w:rsidRPr="0053238A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lastRenderedPageBreak/>
              <w:t>业务一体化云1用户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38A" w:rsidRPr="0053238A" w:rsidRDefault="00F05382" w:rsidP="00C34F7A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F05382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lastRenderedPageBreak/>
              <w:t>凭证、账簿、报表、资产、出纳、工资、购货、</w:t>
            </w:r>
            <w:r w:rsidRPr="00F05382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lastRenderedPageBreak/>
              <w:t>销货、仓库、资金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3238A" w:rsidRDefault="00F05382" w:rsidP="00C34F7A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lastRenderedPageBreak/>
              <w:t>40000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3238A" w:rsidRDefault="00F05382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6800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238A" w:rsidRPr="00CE4683" w:rsidRDefault="00F675AB" w:rsidP="0081502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软件</w:t>
            </w:r>
            <w:r w:rsidR="005B3505" w:rsidRPr="00CE4683">
              <w:rPr>
                <w:rStyle w:val="NormalCharacter"/>
                <w:rFonts w:ascii="仿宋_GB2312" w:eastAsia="仿宋_GB2312" w:hAnsi="宋体" w:hint="eastAsia"/>
                <w:kern w:val="0"/>
                <w:sz w:val="30"/>
                <w:szCs w:val="30"/>
              </w:rPr>
              <w:t>截图</w:t>
            </w:r>
          </w:p>
        </w:tc>
      </w:tr>
    </w:tbl>
    <w:p w:rsidR="00513749" w:rsidRPr="00FC164E" w:rsidRDefault="00513749" w:rsidP="00A43227">
      <w:pPr>
        <w:spacing w:line="360" w:lineRule="auto"/>
        <w:jc w:val="left"/>
        <w:rPr>
          <w:rStyle w:val="NormalCharacter"/>
          <w:rFonts w:ascii="仿宋" w:eastAsia="仿宋" w:hAnsi="仿宋"/>
          <w:sz w:val="24"/>
          <w:szCs w:val="24"/>
        </w:rPr>
      </w:pPr>
    </w:p>
    <w:sectPr w:rsidR="00513749" w:rsidRPr="00FC164E" w:rsidSect="00A43227">
      <w:pgSz w:w="11906" w:h="16838"/>
      <w:pgMar w:top="993" w:right="1247" w:bottom="1247" w:left="1418" w:header="851" w:footer="992" w:gutter="0"/>
      <w:cols w:space="425"/>
      <w:docGrid w:type="linesAndChars" w:linePitch="4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30D" w:rsidRDefault="00C7630D">
      <w:r>
        <w:separator/>
      </w:r>
    </w:p>
  </w:endnote>
  <w:endnote w:type="continuationSeparator" w:id="0">
    <w:p w:rsidR="00C7630D" w:rsidRDefault="00C76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30D" w:rsidRDefault="00C7630D">
      <w:r>
        <w:separator/>
      </w:r>
    </w:p>
  </w:footnote>
  <w:footnote w:type="continuationSeparator" w:id="0">
    <w:p w:rsidR="00C7630D" w:rsidRDefault="00C76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UseMarginsForDrawingGridOrigin/>
  <w:drawingGridHorizontalOrigin w:val="1800"/>
  <w:drawingGridVerticalOrigin w:val="14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749"/>
    <w:rsid w:val="000419C8"/>
    <w:rsid w:val="000577DB"/>
    <w:rsid w:val="00064911"/>
    <w:rsid w:val="00094E34"/>
    <w:rsid w:val="001A7B11"/>
    <w:rsid w:val="0030202C"/>
    <w:rsid w:val="0030747B"/>
    <w:rsid w:val="003238BF"/>
    <w:rsid w:val="00355649"/>
    <w:rsid w:val="00361B60"/>
    <w:rsid w:val="003A65AC"/>
    <w:rsid w:val="0040242B"/>
    <w:rsid w:val="00464E44"/>
    <w:rsid w:val="004B1491"/>
    <w:rsid w:val="00513749"/>
    <w:rsid w:val="005261E0"/>
    <w:rsid w:val="0053238A"/>
    <w:rsid w:val="00555CD5"/>
    <w:rsid w:val="00591CA7"/>
    <w:rsid w:val="005B3505"/>
    <w:rsid w:val="00661571"/>
    <w:rsid w:val="007E7334"/>
    <w:rsid w:val="0081502F"/>
    <w:rsid w:val="008D00C6"/>
    <w:rsid w:val="00900191"/>
    <w:rsid w:val="009632BF"/>
    <w:rsid w:val="009710E0"/>
    <w:rsid w:val="009925DE"/>
    <w:rsid w:val="00A22413"/>
    <w:rsid w:val="00A35391"/>
    <w:rsid w:val="00A43227"/>
    <w:rsid w:val="00B268E1"/>
    <w:rsid w:val="00B50B5F"/>
    <w:rsid w:val="00C34F7A"/>
    <w:rsid w:val="00C7630D"/>
    <w:rsid w:val="00CB027D"/>
    <w:rsid w:val="00CE4683"/>
    <w:rsid w:val="00D86B2C"/>
    <w:rsid w:val="00DF04E8"/>
    <w:rsid w:val="00E80D90"/>
    <w:rsid w:val="00EF01C2"/>
    <w:rsid w:val="00F05382"/>
    <w:rsid w:val="00F675AB"/>
    <w:rsid w:val="00FC164E"/>
    <w:rsid w:val="0D9E13A7"/>
    <w:rsid w:val="2B8945E6"/>
    <w:rsid w:val="39B70F1E"/>
    <w:rsid w:val="5212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PageNumber"/>
    <w:qFormat/>
    <w:pPr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rFonts w:ascii="Arial" w:eastAsia="黑体" w:hAnsi="Arial"/>
      <w:sz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4"/>
      <w:lang w:bidi="zh-CN"/>
    </w:rPr>
  </w:style>
  <w:style w:type="paragraph" w:styleId="a5">
    <w:name w:val="header"/>
    <w:basedOn w:val="a"/>
    <w:pPr>
      <w:pBdr>
        <w:top w:val="none" w:sz="0" w:space="1" w:color="000000"/>
        <w:left w:val="none" w:sz="0" w:space="4" w:color="000000"/>
        <w:bottom w:val="none" w:sz="0" w:space="1" w:color="000000"/>
        <w:right w:val="none" w:sz="0" w:space="4" w:color="000000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Emphasis"/>
    <w:basedOn w:val="NormalCharacter"/>
    <w:qFormat/>
    <w:rPr>
      <w:i/>
    </w:rPr>
  </w:style>
  <w:style w:type="character" w:customStyle="1" w:styleId="NormalCharacter">
    <w:name w:val="NormalCharacter"/>
    <w:qFormat/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tmlNormal">
    <w:name w:val="HtmlNormal"/>
    <w:basedOn w:val="a"/>
    <w:qFormat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customStyle="1" w:styleId="TableGrid">
    <w:name w:val="TableGrid"/>
    <w:basedOn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geNumber">
    <w:name w:val="PageNumber"/>
    <w:rPr>
      <w:rFonts w:eastAsia="宋体"/>
      <w:sz w:val="24"/>
      <w:szCs w:val="24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PageNumber"/>
    <w:qFormat/>
    <w:pPr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rFonts w:ascii="Arial" w:eastAsia="黑体" w:hAnsi="Arial"/>
      <w:sz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4"/>
      <w:lang w:bidi="zh-CN"/>
    </w:rPr>
  </w:style>
  <w:style w:type="paragraph" w:styleId="a5">
    <w:name w:val="header"/>
    <w:basedOn w:val="a"/>
    <w:pPr>
      <w:pBdr>
        <w:top w:val="none" w:sz="0" w:space="1" w:color="000000"/>
        <w:left w:val="none" w:sz="0" w:space="4" w:color="000000"/>
        <w:bottom w:val="none" w:sz="0" w:space="1" w:color="000000"/>
        <w:right w:val="none" w:sz="0" w:space="4" w:color="000000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Emphasis"/>
    <w:basedOn w:val="NormalCharacter"/>
    <w:qFormat/>
    <w:rPr>
      <w:i/>
    </w:rPr>
  </w:style>
  <w:style w:type="character" w:customStyle="1" w:styleId="NormalCharacter">
    <w:name w:val="NormalCharacter"/>
    <w:qFormat/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tmlNormal">
    <w:name w:val="HtmlNormal"/>
    <w:basedOn w:val="a"/>
    <w:qFormat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customStyle="1" w:styleId="TableGrid">
    <w:name w:val="TableGrid"/>
    <w:basedOn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geNumber">
    <w:name w:val="PageNumber"/>
    <w:rPr>
      <w:rFonts w:eastAsia="宋体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8ADD1C-3318-4A1E-A8DB-441D7AC4E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</Words>
  <Characters>690</Characters>
  <Application>Microsoft Office Word</Application>
  <DocSecurity>0</DocSecurity>
  <Lines>5</Lines>
  <Paragraphs>1</Paragraphs>
  <ScaleCrop>false</ScaleCrop>
  <Company>Home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2022-07-04T07:40:00Z</dcterms:created>
  <dcterms:modified xsi:type="dcterms:W3CDTF">2022-07-04T07:40:00Z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392107026_btnclosed</vt:lpwstr>
  </property>
  <property fmtid="{D5CDD505-2E9C-101B-9397-08002B2CF9AE}" pid="3" name="KSOProductBuildVer">
    <vt:lpwstr>2052-11.1.0.10495</vt:lpwstr>
  </property>
  <property fmtid="{D5CDD505-2E9C-101B-9397-08002B2CF9AE}" pid="4" name="ICV">
    <vt:lpwstr>FA2E943B615C424F900F05FA601A6F05</vt:lpwstr>
  </property>
</Properties>
</file>